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14" w:rsidRDefault="00870314" w:rsidP="00870314">
      <w:pPr>
        <w:jc w:val="center"/>
        <w:rPr>
          <w:b/>
          <w:color w:val="FF0000"/>
          <w:sz w:val="28"/>
          <w:szCs w:val="28"/>
          <w:u w:val="single"/>
        </w:rPr>
      </w:pPr>
    </w:p>
    <w:p w:rsidR="00870314" w:rsidRPr="00F230DF" w:rsidRDefault="00870314" w:rsidP="00870314">
      <w:pPr>
        <w:jc w:val="center"/>
        <w:rPr>
          <w:b/>
          <w:color w:val="FF0000"/>
          <w:sz w:val="28"/>
          <w:szCs w:val="28"/>
          <w:u w:val="single"/>
        </w:rPr>
      </w:pPr>
      <w:r w:rsidRPr="00F230DF">
        <w:rPr>
          <w:b/>
          <w:color w:val="FF0000"/>
          <w:sz w:val="28"/>
          <w:szCs w:val="28"/>
          <w:u w:val="single"/>
        </w:rPr>
        <w:t>PLEASE DO NOT DISMANTLE OR INTERFERE WITH FAULTY 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4604"/>
      </w:tblGrid>
      <w:tr w:rsidR="00EC74E8" w:rsidTr="00A63753">
        <w:tc>
          <w:tcPr>
            <w:tcW w:w="4412" w:type="dxa"/>
          </w:tcPr>
          <w:p w:rsidR="00EC74E8" w:rsidRDefault="00EC74E8">
            <w:r>
              <w:t>Date of Report</w:t>
            </w:r>
          </w:p>
        </w:tc>
        <w:tc>
          <w:tcPr>
            <w:tcW w:w="4604" w:type="dxa"/>
          </w:tcPr>
          <w:p w:rsidR="00EC74E8" w:rsidRDefault="00EC74E8"/>
        </w:tc>
      </w:tr>
      <w:tr w:rsidR="00EC74E8" w:rsidTr="00A63753">
        <w:tc>
          <w:tcPr>
            <w:tcW w:w="4412" w:type="dxa"/>
          </w:tcPr>
          <w:p w:rsidR="00EC74E8" w:rsidRDefault="00EC74E8">
            <w:r>
              <w:t>Distributor / OEM Name:</w:t>
            </w:r>
          </w:p>
          <w:p w:rsidR="00EC74E8" w:rsidRDefault="00EC74E8"/>
        </w:tc>
        <w:tc>
          <w:tcPr>
            <w:tcW w:w="4604" w:type="dxa"/>
          </w:tcPr>
          <w:p w:rsidR="00EC74E8" w:rsidRDefault="00EC74E8"/>
        </w:tc>
      </w:tr>
      <w:tr w:rsidR="00EC74E8" w:rsidTr="00A63753">
        <w:tc>
          <w:tcPr>
            <w:tcW w:w="4412" w:type="dxa"/>
          </w:tcPr>
          <w:p w:rsidR="00EC74E8" w:rsidRDefault="00EC74E8">
            <w:r>
              <w:t>End User Name:</w:t>
            </w:r>
          </w:p>
        </w:tc>
        <w:tc>
          <w:tcPr>
            <w:tcW w:w="4604" w:type="dxa"/>
          </w:tcPr>
          <w:p w:rsidR="00EC74E8" w:rsidRDefault="00EC74E8"/>
        </w:tc>
      </w:tr>
      <w:tr w:rsidR="00EC74E8" w:rsidTr="00A63753">
        <w:tc>
          <w:tcPr>
            <w:tcW w:w="4412" w:type="dxa"/>
          </w:tcPr>
          <w:p w:rsidR="00EC74E8" w:rsidRDefault="00EC74E8">
            <w:r>
              <w:t>Site location:</w:t>
            </w:r>
          </w:p>
        </w:tc>
        <w:tc>
          <w:tcPr>
            <w:tcW w:w="4604" w:type="dxa"/>
          </w:tcPr>
          <w:p w:rsidR="00EC74E8" w:rsidRDefault="00EC74E8"/>
        </w:tc>
      </w:tr>
      <w:tr w:rsidR="00EC74E8" w:rsidTr="00A63753">
        <w:tc>
          <w:tcPr>
            <w:tcW w:w="4412" w:type="dxa"/>
          </w:tcPr>
          <w:p w:rsidR="00EC74E8" w:rsidRDefault="00EC74E8">
            <w:r>
              <w:t>Type of Application i.e. Factory/Hotel</w:t>
            </w:r>
          </w:p>
        </w:tc>
        <w:tc>
          <w:tcPr>
            <w:tcW w:w="4604" w:type="dxa"/>
          </w:tcPr>
          <w:p w:rsidR="00EC74E8" w:rsidRDefault="00EC74E8"/>
        </w:tc>
      </w:tr>
      <w:tr w:rsidR="00EC74E8" w:rsidTr="00A63753">
        <w:tc>
          <w:tcPr>
            <w:tcW w:w="4412" w:type="dxa"/>
          </w:tcPr>
          <w:p w:rsidR="00EC74E8" w:rsidRDefault="00EC74E8">
            <w:r>
              <w:t xml:space="preserve">Operating </w:t>
            </w:r>
            <w:r w:rsidR="00082782">
              <w:t>Environment</w:t>
            </w:r>
            <w:r>
              <w:t xml:space="preserve"> i.e. Dusty, City, Co</w:t>
            </w:r>
            <w:r w:rsidR="00082782">
              <w:t>a</w:t>
            </w:r>
            <w:r>
              <w:t>stal</w:t>
            </w:r>
          </w:p>
        </w:tc>
        <w:tc>
          <w:tcPr>
            <w:tcW w:w="4604" w:type="dxa"/>
          </w:tcPr>
          <w:p w:rsidR="00EC74E8" w:rsidRDefault="00EC74E8"/>
        </w:tc>
      </w:tr>
    </w:tbl>
    <w:p w:rsidR="00EC74E8" w:rsidRDefault="00EC74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644"/>
        <w:gridCol w:w="2246"/>
        <w:gridCol w:w="2211"/>
      </w:tblGrid>
      <w:tr w:rsidR="00EC74E8" w:rsidTr="00EC74E8">
        <w:tc>
          <w:tcPr>
            <w:tcW w:w="1951" w:type="dxa"/>
          </w:tcPr>
          <w:p w:rsidR="00EC74E8" w:rsidRDefault="00EC74E8">
            <w:r>
              <w:t>Engine Model</w:t>
            </w:r>
          </w:p>
        </w:tc>
        <w:tc>
          <w:tcPr>
            <w:tcW w:w="2729" w:type="dxa"/>
          </w:tcPr>
          <w:p w:rsidR="00EC74E8" w:rsidRDefault="00EC74E8"/>
        </w:tc>
        <w:tc>
          <w:tcPr>
            <w:tcW w:w="2281" w:type="dxa"/>
          </w:tcPr>
          <w:p w:rsidR="00EC74E8" w:rsidRDefault="00EC74E8">
            <w:r w:rsidRPr="00EC74E8">
              <w:t>Engine Serial Number</w:t>
            </w:r>
          </w:p>
        </w:tc>
        <w:tc>
          <w:tcPr>
            <w:tcW w:w="2281" w:type="dxa"/>
          </w:tcPr>
          <w:p w:rsidR="00EC74E8" w:rsidRDefault="00EC74E8"/>
        </w:tc>
      </w:tr>
      <w:tr w:rsidR="00EC74E8" w:rsidTr="00EC74E8">
        <w:tc>
          <w:tcPr>
            <w:tcW w:w="1951" w:type="dxa"/>
          </w:tcPr>
          <w:p w:rsidR="00EC74E8" w:rsidRDefault="00EC74E8">
            <w:r>
              <w:t>Date in Service</w:t>
            </w:r>
          </w:p>
        </w:tc>
        <w:tc>
          <w:tcPr>
            <w:tcW w:w="2729" w:type="dxa"/>
          </w:tcPr>
          <w:p w:rsidR="00EC74E8" w:rsidRDefault="00EC74E8"/>
        </w:tc>
        <w:tc>
          <w:tcPr>
            <w:tcW w:w="2281" w:type="dxa"/>
          </w:tcPr>
          <w:p w:rsidR="00EC74E8" w:rsidRDefault="00EC74E8">
            <w:r w:rsidRPr="00EC74E8">
              <w:t>Date of failure</w:t>
            </w:r>
          </w:p>
        </w:tc>
        <w:tc>
          <w:tcPr>
            <w:tcW w:w="2281" w:type="dxa"/>
          </w:tcPr>
          <w:p w:rsidR="00EC74E8" w:rsidRDefault="00EC74E8"/>
        </w:tc>
      </w:tr>
      <w:tr w:rsidR="00EC74E8" w:rsidTr="00EC74E8">
        <w:tc>
          <w:tcPr>
            <w:tcW w:w="1951" w:type="dxa"/>
          </w:tcPr>
          <w:p w:rsidR="00EC74E8" w:rsidRDefault="00EC74E8">
            <w:r>
              <w:t>Hours run</w:t>
            </w:r>
          </w:p>
        </w:tc>
        <w:tc>
          <w:tcPr>
            <w:tcW w:w="2729" w:type="dxa"/>
          </w:tcPr>
          <w:p w:rsidR="00EC74E8" w:rsidRDefault="00EC74E8"/>
        </w:tc>
        <w:tc>
          <w:tcPr>
            <w:tcW w:w="2281" w:type="dxa"/>
          </w:tcPr>
          <w:p w:rsidR="00EC74E8" w:rsidRDefault="00EC74E8"/>
        </w:tc>
        <w:tc>
          <w:tcPr>
            <w:tcW w:w="2281" w:type="dxa"/>
          </w:tcPr>
          <w:p w:rsidR="00EC74E8" w:rsidRDefault="00EC74E8"/>
        </w:tc>
      </w:tr>
      <w:tr w:rsidR="00EC74E8" w:rsidTr="00EC74E8">
        <w:tc>
          <w:tcPr>
            <w:tcW w:w="1951" w:type="dxa"/>
          </w:tcPr>
          <w:p w:rsidR="00EC74E8" w:rsidRDefault="006C7C2D">
            <w:r>
              <w:t>Part number causing failure</w:t>
            </w:r>
          </w:p>
        </w:tc>
        <w:tc>
          <w:tcPr>
            <w:tcW w:w="2729" w:type="dxa"/>
          </w:tcPr>
          <w:p w:rsidR="00EC74E8" w:rsidRDefault="00EC74E8"/>
        </w:tc>
        <w:tc>
          <w:tcPr>
            <w:tcW w:w="2281" w:type="dxa"/>
          </w:tcPr>
          <w:p w:rsidR="00EC74E8" w:rsidRDefault="006C7C2D">
            <w:r>
              <w:t>Description of part causing failure</w:t>
            </w:r>
          </w:p>
        </w:tc>
        <w:tc>
          <w:tcPr>
            <w:tcW w:w="2281" w:type="dxa"/>
          </w:tcPr>
          <w:p w:rsidR="00EC74E8" w:rsidRDefault="00EC74E8"/>
        </w:tc>
      </w:tr>
    </w:tbl>
    <w:p w:rsidR="00EC74E8" w:rsidRDefault="00EC74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7C2D" w:rsidTr="006C7C2D">
        <w:tc>
          <w:tcPr>
            <w:tcW w:w="9242" w:type="dxa"/>
          </w:tcPr>
          <w:p w:rsidR="006C7C2D" w:rsidRDefault="00F230DF" w:rsidP="001B34F8">
            <w:r>
              <w:t xml:space="preserve">Problem Description: </w:t>
            </w:r>
            <w:r w:rsidR="006C7C2D" w:rsidRPr="006C7C2D">
              <w:t>provide an outline of the reported failure and symptoms observed</w:t>
            </w:r>
            <w:r w:rsidR="006C7C2D">
              <w:t xml:space="preserve">, </w:t>
            </w:r>
            <w:r w:rsidR="001B34F8">
              <w:t>Please ensure the questions relating to the failed c</w:t>
            </w:r>
            <w:r w:rsidR="006C7C2D">
              <w:t>omponent</w:t>
            </w:r>
            <w:r w:rsidR="001B34F8">
              <w:t xml:space="preserve"> are completed</w:t>
            </w:r>
            <w:r w:rsidR="006C7C2D">
              <w:t xml:space="preserve"> – </w:t>
            </w:r>
            <w:r w:rsidR="006C7C2D" w:rsidRPr="006C7C2D">
              <w:rPr>
                <w:b/>
              </w:rPr>
              <w:t>DO NOT DISASSEMBL</w:t>
            </w:r>
            <w:r w:rsidR="00082782">
              <w:rPr>
                <w:b/>
              </w:rPr>
              <w:t>E</w:t>
            </w:r>
            <w:r w:rsidR="006C7C2D">
              <w:t xml:space="preserve"> the failed component</w:t>
            </w:r>
            <w:r>
              <w:t>,</w:t>
            </w:r>
            <w:r w:rsidR="001B34F8">
              <w:t xml:space="preserve"> See additional information in page 2</w:t>
            </w:r>
          </w:p>
        </w:tc>
      </w:tr>
      <w:tr w:rsidR="006C7C2D" w:rsidTr="006C7C2D">
        <w:tc>
          <w:tcPr>
            <w:tcW w:w="9242" w:type="dxa"/>
          </w:tcPr>
          <w:p w:rsidR="006C7C2D" w:rsidRDefault="006C7C2D"/>
          <w:p w:rsidR="006C7C2D" w:rsidRDefault="006C7C2D"/>
          <w:p w:rsidR="006C7C2D" w:rsidRDefault="006C7C2D"/>
          <w:p w:rsidR="006C7C2D" w:rsidRDefault="006C7C2D"/>
          <w:p w:rsidR="006C7C2D" w:rsidRDefault="006C7C2D"/>
          <w:p w:rsidR="006C7C2D" w:rsidRDefault="006C7C2D"/>
          <w:p w:rsidR="006C7C2D" w:rsidRDefault="006C7C2D"/>
        </w:tc>
      </w:tr>
    </w:tbl>
    <w:p w:rsidR="006C7C2D" w:rsidRDefault="006C7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7C2D" w:rsidTr="006C7C2D">
        <w:tc>
          <w:tcPr>
            <w:tcW w:w="9242" w:type="dxa"/>
          </w:tcPr>
          <w:p w:rsidR="006C7C2D" w:rsidRDefault="006C7C2D">
            <w:r w:rsidRPr="006C7C2D">
              <w:t xml:space="preserve">Running Conditions before failure: (describe load, temp, pressures, </w:t>
            </w:r>
            <w:proofErr w:type="spellStart"/>
            <w:r w:rsidRPr="006C7C2D">
              <w:t>e</w:t>
            </w:r>
            <w:r>
              <w:t>tc</w:t>
            </w:r>
            <w:proofErr w:type="spellEnd"/>
            <w:r>
              <w:t>, if possible) Service or Previous Failure History</w:t>
            </w:r>
          </w:p>
        </w:tc>
      </w:tr>
      <w:tr w:rsidR="006C7C2D" w:rsidTr="006C7C2D">
        <w:tc>
          <w:tcPr>
            <w:tcW w:w="9242" w:type="dxa"/>
          </w:tcPr>
          <w:p w:rsidR="006C7C2D" w:rsidRDefault="006C7C2D"/>
          <w:p w:rsidR="006C7C2D" w:rsidRDefault="006C7C2D"/>
          <w:p w:rsidR="006C7C2D" w:rsidRDefault="006C7C2D"/>
          <w:p w:rsidR="006C7C2D" w:rsidRDefault="006C7C2D"/>
          <w:p w:rsidR="006C7C2D" w:rsidRDefault="006C7C2D"/>
        </w:tc>
      </w:tr>
    </w:tbl>
    <w:p w:rsidR="006C7C2D" w:rsidRDefault="006C7C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7C2D" w:rsidTr="006C7C2D">
        <w:tc>
          <w:tcPr>
            <w:tcW w:w="9242" w:type="dxa"/>
          </w:tcPr>
          <w:p w:rsidR="006C7C2D" w:rsidRDefault="006C7C2D">
            <w:r>
              <w:t xml:space="preserve">Suspected Root </w:t>
            </w:r>
            <w:r w:rsidRPr="006C7C2D">
              <w:t>Cause</w:t>
            </w:r>
            <w:r>
              <w:t xml:space="preserve"> of failure:  </w:t>
            </w:r>
            <w:r w:rsidRPr="006C7C2D">
              <w:t>include all observations made during investigation including good and bad)</w:t>
            </w:r>
          </w:p>
        </w:tc>
      </w:tr>
      <w:tr w:rsidR="006C7C2D" w:rsidTr="006C7C2D">
        <w:tc>
          <w:tcPr>
            <w:tcW w:w="9242" w:type="dxa"/>
          </w:tcPr>
          <w:p w:rsidR="006C7C2D" w:rsidRDefault="006C7C2D"/>
          <w:p w:rsidR="006C7C2D" w:rsidRDefault="006C7C2D"/>
          <w:p w:rsidR="006C7C2D" w:rsidRDefault="006C7C2D"/>
          <w:p w:rsidR="006C7C2D" w:rsidRDefault="006C7C2D"/>
          <w:p w:rsidR="006C7C2D" w:rsidRDefault="006C7C2D"/>
        </w:tc>
      </w:tr>
    </w:tbl>
    <w:p w:rsidR="006C7C2D" w:rsidRDefault="006C7C2D"/>
    <w:p w:rsidR="00F230DF" w:rsidRDefault="00F230DF" w:rsidP="00AD0796">
      <w:pPr>
        <w:jc w:val="center"/>
        <w:rPr>
          <w:b/>
          <w:sz w:val="28"/>
          <w:szCs w:val="28"/>
          <w:u w:val="single"/>
        </w:rPr>
      </w:pPr>
    </w:p>
    <w:p w:rsidR="00AD0796" w:rsidRPr="00F230DF" w:rsidRDefault="00AD0796" w:rsidP="00AD0796">
      <w:pPr>
        <w:jc w:val="center"/>
        <w:rPr>
          <w:b/>
          <w:color w:val="FF0000"/>
          <w:sz w:val="28"/>
          <w:szCs w:val="28"/>
          <w:u w:val="single"/>
        </w:rPr>
      </w:pPr>
      <w:r w:rsidRPr="00F230DF">
        <w:rPr>
          <w:b/>
          <w:color w:val="FF0000"/>
          <w:sz w:val="28"/>
          <w:szCs w:val="28"/>
          <w:u w:val="single"/>
        </w:rPr>
        <w:t>PLEASE DO NOT DISMANTLE OR INTERFERE WITH FAULTY COMPONENTS</w:t>
      </w:r>
    </w:p>
    <w:p w:rsidR="00F230DF" w:rsidRDefault="00F230DF">
      <w:pPr>
        <w:rPr>
          <w:u w:val="single"/>
        </w:rPr>
      </w:pPr>
    </w:p>
    <w:p w:rsidR="00AD0796" w:rsidRPr="00F50EA6" w:rsidRDefault="00F50EA6">
      <w:pPr>
        <w:rPr>
          <w:u w:val="single"/>
        </w:rPr>
      </w:pPr>
      <w:r w:rsidRPr="00F50EA6">
        <w:rPr>
          <w:u w:val="single"/>
        </w:rPr>
        <w:t>General</w:t>
      </w:r>
      <w:r w:rsidR="00AD0796">
        <w:rPr>
          <w:u w:val="single"/>
        </w:rPr>
        <w:t xml:space="preserve"> – Please ensure points are completed for failed component</w:t>
      </w:r>
    </w:p>
    <w:p w:rsidR="00F230DF" w:rsidRDefault="00F230DF" w:rsidP="00F50EA6">
      <w:pPr>
        <w:pStyle w:val="ListParagraph"/>
        <w:numPr>
          <w:ilvl w:val="0"/>
          <w:numId w:val="2"/>
        </w:numPr>
      </w:pPr>
      <w:r>
        <w:t>Is the failure related to more than a single component</w:t>
      </w:r>
    </w:p>
    <w:p w:rsidR="00F50EA6" w:rsidRDefault="00F50EA6" w:rsidP="00F50EA6">
      <w:pPr>
        <w:pStyle w:val="ListParagraph"/>
        <w:numPr>
          <w:ilvl w:val="0"/>
          <w:numId w:val="2"/>
        </w:numPr>
      </w:pPr>
      <w:r>
        <w:t>Is a battery charger included in the control panel and is it functioning correctly.</w:t>
      </w:r>
    </w:p>
    <w:p w:rsidR="00F50EA6" w:rsidRDefault="00F50EA6" w:rsidP="00F50EA6">
      <w:pPr>
        <w:pStyle w:val="ListParagraph"/>
        <w:numPr>
          <w:ilvl w:val="0"/>
          <w:numId w:val="2"/>
        </w:numPr>
      </w:pPr>
      <w:r>
        <w:t>Provide photograph of batteries, cables and connections (both battery and starter)</w:t>
      </w:r>
    </w:p>
    <w:p w:rsidR="00F50EA6" w:rsidRDefault="00F50EA6" w:rsidP="00F50EA6">
      <w:pPr>
        <w:pStyle w:val="ListParagraph"/>
        <w:numPr>
          <w:ilvl w:val="0"/>
          <w:numId w:val="2"/>
        </w:numPr>
      </w:pPr>
      <w:r>
        <w:t>Provide battery cable size/number of cables</w:t>
      </w:r>
    </w:p>
    <w:p w:rsidR="00F50EA6" w:rsidRDefault="00F50EA6" w:rsidP="00F50EA6">
      <w:pPr>
        <w:pStyle w:val="ListParagraph"/>
        <w:numPr>
          <w:ilvl w:val="0"/>
          <w:numId w:val="2"/>
        </w:numPr>
      </w:pPr>
      <w:r>
        <w:t>Provide battery detail, CCA, Ah</w:t>
      </w:r>
    </w:p>
    <w:p w:rsidR="00F50EA6" w:rsidRDefault="00F50EA6" w:rsidP="00F50EA6">
      <w:pPr>
        <w:pStyle w:val="ListParagraph"/>
        <w:numPr>
          <w:ilvl w:val="0"/>
          <w:numId w:val="2"/>
        </w:numPr>
      </w:pPr>
      <w:r>
        <w:t>What is the general condition of the installation, provide photographs</w:t>
      </w:r>
    </w:p>
    <w:p w:rsidR="00F50EA6" w:rsidRDefault="00F50EA6" w:rsidP="00F50EA6">
      <w:pPr>
        <w:pStyle w:val="ListParagraph"/>
        <w:numPr>
          <w:ilvl w:val="0"/>
          <w:numId w:val="2"/>
        </w:numPr>
      </w:pPr>
      <w:r>
        <w:t>What is the general condition of the control panel, provide photographs</w:t>
      </w:r>
    </w:p>
    <w:p w:rsidR="00F50EA6" w:rsidRDefault="00F50EA6" w:rsidP="00F50EA6">
      <w:pPr>
        <w:pStyle w:val="ListParagraph"/>
        <w:numPr>
          <w:ilvl w:val="0"/>
          <w:numId w:val="2"/>
        </w:numPr>
      </w:pPr>
      <w:r>
        <w:t>What is the general condition of the engine, provide photographs</w:t>
      </w:r>
    </w:p>
    <w:p w:rsidR="006C7C2D" w:rsidRPr="00F50EA6" w:rsidRDefault="00EC3A65">
      <w:pPr>
        <w:rPr>
          <w:u w:val="single"/>
        </w:rPr>
      </w:pPr>
      <w:r w:rsidRPr="00F50EA6">
        <w:rPr>
          <w:u w:val="single"/>
        </w:rPr>
        <w:t>Starter Motor:  Provide the following information</w:t>
      </w:r>
    </w:p>
    <w:p w:rsidR="00082782" w:rsidRDefault="00082782" w:rsidP="00F50EA6">
      <w:pPr>
        <w:pStyle w:val="ListParagraph"/>
        <w:numPr>
          <w:ilvl w:val="0"/>
          <w:numId w:val="7"/>
        </w:numPr>
      </w:pPr>
      <w:r>
        <w:t xml:space="preserve">Is the failure mechanical or electrical, if </w:t>
      </w:r>
      <w:r w:rsidR="00F50EA6">
        <w:t xml:space="preserve">mechanical </w:t>
      </w:r>
      <w:r>
        <w:t xml:space="preserve">damage provide photograph of </w:t>
      </w:r>
      <w:r w:rsidR="00A63753">
        <w:t>damage</w:t>
      </w:r>
      <w:r w:rsidR="00F50EA6">
        <w:t xml:space="preserve"> before starter removal</w:t>
      </w:r>
    </w:p>
    <w:p w:rsidR="00A63753" w:rsidRDefault="00A63753" w:rsidP="00F50EA6">
      <w:pPr>
        <w:pStyle w:val="ListParagraph"/>
        <w:numPr>
          <w:ilvl w:val="0"/>
          <w:numId w:val="7"/>
        </w:numPr>
      </w:pPr>
      <w:r>
        <w:t>Provide photograph of the starter pinion</w:t>
      </w:r>
    </w:p>
    <w:p w:rsidR="00A63753" w:rsidRDefault="00F230DF" w:rsidP="00F50EA6">
      <w:pPr>
        <w:pStyle w:val="ListParagraph"/>
        <w:numPr>
          <w:ilvl w:val="0"/>
          <w:numId w:val="7"/>
        </w:numPr>
      </w:pPr>
      <w:r>
        <w:t>Measure and record the s</w:t>
      </w:r>
      <w:r w:rsidR="00A63753">
        <w:t>tatic battery voltage</w:t>
      </w:r>
    </w:p>
    <w:p w:rsidR="00A63753" w:rsidRDefault="00A63753" w:rsidP="00F50EA6">
      <w:pPr>
        <w:pStyle w:val="ListParagraph"/>
        <w:numPr>
          <w:ilvl w:val="0"/>
          <w:numId w:val="7"/>
        </w:numPr>
      </w:pPr>
      <w:r>
        <w:t xml:space="preserve">For </w:t>
      </w:r>
      <w:proofErr w:type="spellStart"/>
      <w:r>
        <w:t>Vee</w:t>
      </w:r>
      <w:proofErr w:type="spellEnd"/>
      <w:r>
        <w:t xml:space="preserve"> engine are both starters damaged/faulty</w:t>
      </w:r>
    </w:p>
    <w:p w:rsidR="00F50EA6" w:rsidRDefault="00F50EA6" w:rsidP="00F50EA6">
      <w:pPr>
        <w:pStyle w:val="ListParagraph"/>
        <w:numPr>
          <w:ilvl w:val="0"/>
          <w:numId w:val="7"/>
        </w:numPr>
      </w:pPr>
      <w:r>
        <w:t>Was the starter relay faulty</w:t>
      </w:r>
    </w:p>
    <w:p w:rsidR="00EC3A65" w:rsidRPr="00F50EA6" w:rsidRDefault="00EC3A65">
      <w:pPr>
        <w:rPr>
          <w:u w:val="single"/>
        </w:rPr>
      </w:pPr>
      <w:r w:rsidRPr="00F50EA6">
        <w:rPr>
          <w:u w:val="single"/>
        </w:rPr>
        <w:t>Fuel Stop Solenoid’s: Provide the following information</w:t>
      </w:r>
    </w:p>
    <w:p w:rsidR="00F50EA6" w:rsidRDefault="00F50EA6" w:rsidP="00F50EA6">
      <w:pPr>
        <w:pStyle w:val="ListParagraph"/>
        <w:numPr>
          <w:ilvl w:val="0"/>
          <w:numId w:val="1"/>
        </w:numPr>
      </w:pPr>
      <w:r>
        <w:t xml:space="preserve">Photograph the failed </w:t>
      </w:r>
      <w:r w:rsidR="00F230DF">
        <w:t>solenoid</w:t>
      </w:r>
      <w:r>
        <w:t xml:space="preserve"> location prior to removal</w:t>
      </w:r>
    </w:p>
    <w:p w:rsidR="00F50EA6" w:rsidRDefault="00F50EA6" w:rsidP="00F50EA6">
      <w:pPr>
        <w:pStyle w:val="ListParagraph"/>
        <w:numPr>
          <w:ilvl w:val="0"/>
          <w:numId w:val="1"/>
        </w:numPr>
      </w:pPr>
      <w:r>
        <w:t>Provide photos of the terminals and connecting wiring</w:t>
      </w:r>
    </w:p>
    <w:p w:rsidR="00F50EA6" w:rsidRDefault="00F50EA6" w:rsidP="00F50EA6">
      <w:pPr>
        <w:pStyle w:val="ListParagraph"/>
        <w:numPr>
          <w:ilvl w:val="0"/>
          <w:numId w:val="1"/>
        </w:numPr>
      </w:pPr>
      <w:r>
        <w:t xml:space="preserve">Photograph the replacement </w:t>
      </w:r>
      <w:r w:rsidR="00F230DF">
        <w:t>solenoid</w:t>
      </w:r>
    </w:p>
    <w:p w:rsidR="00EC3A65" w:rsidRPr="00F50EA6" w:rsidRDefault="00EC3A65">
      <w:pPr>
        <w:rPr>
          <w:u w:val="single"/>
        </w:rPr>
      </w:pPr>
      <w:r w:rsidRPr="00F50EA6">
        <w:rPr>
          <w:u w:val="single"/>
        </w:rPr>
        <w:t>Relay</w:t>
      </w:r>
      <w:r w:rsidR="00F50EA6" w:rsidRPr="00F50EA6">
        <w:rPr>
          <w:u w:val="single"/>
        </w:rPr>
        <w:t xml:space="preserve"> failures</w:t>
      </w:r>
      <w:r w:rsidRPr="00F50EA6">
        <w:rPr>
          <w:u w:val="single"/>
        </w:rPr>
        <w:t>: Provide the following information</w:t>
      </w:r>
    </w:p>
    <w:p w:rsidR="00EC3A65" w:rsidRDefault="00EC3A65" w:rsidP="00F230DF">
      <w:pPr>
        <w:pStyle w:val="ListParagraph"/>
        <w:numPr>
          <w:ilvl w:val="0"/>
          <w:numId w:val="11"/>
        </w:numPr>
      </w:pPr>
      <w:r>
        <w:t>Photograph the failed relay location prior to removal</w:t>
      </w:r>
    </w:p>
    <w:p w:rsidR="00EC3A65" w:rsidRDefault="00EC3A65" w:rsidP="00F230DF">
      <w:pPr>
        <w:pStyle w:val="ListParagraph"/>
        <w:numPr>
          <w:ilvl w:val="0"/>
          <w:numId w:val="11"/>
        </w:numPr>
      </w:pPr>
      <w:r>
        <w:t>Provide photos of the terminals</w:t>
      </w:r>
      <w:r w:rsidR="00082782">
        <w:t xml:space="preserve"> and connecting wiring</w:t>
      </w:r>
    </w:p>
    <w:p w:rsidR="00082782" w:rsidRDefault="00F50EA6" w:rsidP="00F230DF">
      <w:pPr>
        <w:pStyle w:val="ListParagraph"/>
        <w:numPr>
          <w:ilvl w:val="0"/>
          <w:numId w:val="11"/>
        </w:numPr>
      </w:pPr>
      <w:r>
        <w:t>Photograph the relay after refitting the replacement</w:t>
      </w:r>
      <w:bookmarkStart w:id="0" w:name="_GoBack"/>
      <w:bookmarkEnd w:id="0"/>
    </w:p>
    <w:p w:rsidR="00EC3A65" w:rsidRDefault="00F50EA6">
      <w:pPr>
        <w:rPr>
          <w:u w:val="single"/>
        </w:rPr>
      </w:pPr>
      <w:r w:rsidRPr="00AD0796">
        <w:rPr>
          <w:u w:val="single"/>
        </w:rPr>
        <w:t>B</w:t>
      </w:r>
      <w:r w:rsidR="00EC3A65" w:rsidRPr="00AD0796">
        <w:rPr>
          <w:u w:val="single"/>
        </w:rPr>
        <w:t>attery Char</w:t>
      </w:r>
      <w:r w:rsidR="00666586">
        <w:rPr>
          <w:u w:val="single"/>
        </w:rPr>
        <w:t>g</w:t>
      </w:r>
      <w:r w:rsidR="00EC3A65" w:rsidRPr="00AD0796">
        <w:rPr>
          <w:u w:val="single"/>
        </w:rPr>
        <w:t>ing Alternator: Provide the following information</w:t>
      </w:r>
    </w:p>
    <w:p w:rsidR="00AD0796" w:rsidRDefault="00AD0796" w:rsidP="00AD0796">
      <w:pPr>
        <w:pStyle w:val="ListParagraph"/>
        <w:numPr>
          <w:ilvl w:val="0"/>
          <w:numId w:val="8"/>
        </w:numPr>
      </w:pPr>
      <w:r>
        <w:t>What is the output voltage from the alternator terminals when the engine is running</w:t>
      </w:r>
    </w:p>
    <w:p w:rsidR="00AD0796" w:rsidRDefault="00AD0796" w:rsidP="00AD0796">
      <w:pPr>
        <w:pStyle w:val="ListParagraph"/>
        <w:numPr>
          <w:ilvl w:val="0"/>
          <w:numId w:val="8"/>
        </w:numPr>
      </w:pPr>
      <w:r>
        <w:t>What is the voltage at the alternator terminals when the engine is stopped</w:t>
      </w:r>
    </w:p>
    <w:p w:rsidR="00AD0796" w:rsidRDefault="00AD0796" w:rsidP="00AD0796">
      <w:pPr>
        <w:pStyle w:val="ListParagraph"/>
        <w:numPr>
          <w:ilvl w:val="0"/>
          <w:numId w:val="8"/>
        </w:numPr>
      </w:pPr>
      <w:r>
        <w:t>Photograph the failed alternator prior to removal</w:t>
      </w:r>
    </w:p>
    <w:p w:rsidR="00AD0796" w:rsidRDefault="00AD0796" w:rsidP="00AD0796">
      <w:pPr>
        <w:pStyle w:val="ListParagraph"/>
        <w:numPr>
          <w:ilvl w:val="0"/>
          <w:numId w:val="8"/>
        </w:numPr>
      </w:pPr>
      <w:r>
        <w:t>Provide photos of the terminals and connecting wiring</w:t>
      </w:r>
    </w:p>
    <w:p w:rsidR="00AD0796" w:rsidRPr="00AD0796" w:rsidRDefault="00AD0796">
      <w:pPr>
        <w:rPr>
          <w:u w:val="single"/>
        </w:rPr>
      </w:pPr>
    </w:p>
    <w:sectPr w:rsidR="00AD0796" w:rsidRPr="00AD07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50" w:rsidRDefault="00DA4950" w:rsidP="00EC74E8">
      <w:pPr>
        <w:spacing w:after="0" w:line="240" w:lineRule="auto"/>
      </w:pPr>
      <w:r>
        <w:separator/>
      </w:r>
    </w:p>
  </w:endnote>
  <w:endnote w:type="continuationSeparator" w:id="0">
    <w:p w:rsidR="00DA4950" w:rsidRDefault="00DA4950" w:rsidP="00EC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50" w:rsidRDefault="00DA4950" w:rsidP="00EC74E8">
      <w:pPr>
        <w:spacing w:after="0" w:line="240" w:lineRule="auto"/>
      </w:pPr>
      <w:r>
        <w:separator/>
      </w:r>
    </w:p>
  </w:footnote>
  <w:footnote w:type="continuationSeparator" w:id="0">
    <w:p w:rsidR="00DA4950" w:rsidRDefault="00DA4950" w:rsidP="00EC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DF" w:rsidRDefault="00EC74E8" w:rsidP="00F230DF">
    <w:pPr>
      <w:pStyle w:val="Header"/>
      <w:jc w:val="center"/>
      <w:rPr>
        <w:sz w:val="44"/>
        <w:szCs w:val="44"/>
      </w:rPr>
    </w:pPr>
    <w:r w:rsidRPr="00EC74E8">
      <w:rPr>
        <w:sz w:val="44"/>
        <w:szCs w:val="44"/>
      </w:rPr>
      <w:t xml:space="preserve">Perkins </w:t>
    </w:r>
    <w:r w:rsidR="00F230DF">
      <w:rPr>
        <w:sz w:val="44"/>
        <w:szCs w:val="44"/>
      </w:rPr>
      <w:t xml:space="preserve">Electrical </w:t>
    </w:r>
    <w:r w:rsidRPr="00EC74E8">
      <w:rPr>
        <w:sz w:val="44"/>
        <w:szCs w:val="44"/>
      </w:rPr>
      <w:t xml:space="preserve">Component </w:t>
    </w:r>
  </w:p>
  <w:p w:rsidR="00EC74E8" w:rsidRPr="00EC74E8" w:rsidRDefault="00EC74E8" w:rsidP="00F230DF">
    <w:pPr>
      <w:pStyle w:val="Header"/>
      <w:jc w:val="center"/>
      <w:rPr>
        <w:sz w:val="44"/>
        <w:szCs w:val="44"/>
      </w:rPr>
    </w:pPr>
    <w:r w:rsidRPr="00EC74E8">
      <w:rPr>
        <w:sz w:val="44"/>
        <w:szCs w:val="44"/>
      </w:rPr>
      <w:t>Investigation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558D"/>
    <w:multiLevelType w:val="hybridMultilevel"/>
    <w:tmpl w:val="8842C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517"/>
    <w:multiLevelType w:val="hybridMultilevel"/>
    <w:tmpl w:val="8C4CA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9B9"/>
    <w:multiLevelType w:val="hybridMultilevel"/>
    <w:tmpl w:val="F1281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3776"/>
    <w:multiLevelType w:val="hybridMultilevel"/>
    <w:tmpl w:val="D7AEA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53035"/>
    <w:multiLevelType w:val="hybridMultilevel"/>
    <w:tmpl w:val="54386D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987"/>
    <w:multiLevelType w:val="hybridMultilevel"/>
    <w:tmpl w:val="82DCA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5D2"/>
    <w:multiLevelType w:val="hybridMultilevel"/>
    <w:tmpl w:val="6C489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B68"/>
    <w:multiLevelType w:val="hybridMultilevel"/>
    <w:tmpl w:val="D38A0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D24EC"/>
    <w:multiLevelType w:val="hybridMultilevel"/>
    <w:tmpl w:val="8528E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3389"/>
    <w:multiLevelType w:val="hybridMultilevel"/>
    <w:tmpl w:val="737E0D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EC7E9D"/>
    <w:multiLevelType w:val="hybridMultilevel"/>
    <w:tmpl w:val="6C489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E8"/>
    <w:rsid w:val="00082782"/>
    <w:rsid w:val="000F54D0"/>
    <w:rsid w:val="001B34F8"/>
    <w:rsid w:val="0046002E"/>
    <w:rsid w:val="00666586"/>
    <w:rsid w:val="006C7C2D"/>
    <w:rsid w:val="00870314"/>
    <w:rsid w:val="00A63753"/>
    <w:rsid w:val="00AD0796"/>
    <w:rsid w:val="00DA4950"/>
    <w:rsid w:val="00EC3A65"/>
    <w:rsid w:val="00EC74E8"/>
    <w:rsid w:val="00F230DF"/>
    <w:rsid w:val="00F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7B182-213E-4B79-A924-9FF89A1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E8"/>
  </w:style>
  <w:style w:type="paragraph" w:styleId="Footer">
    <w:name w:val="footer"/>
    <w:basedOn w:val="Normal"/>
    <w:link w:val="FooterChar"/>
    <w:uiPriority w:val="99"/>
    <w:unhideWhenUsed/>
    <w:rsid w:val="00EC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E8"/>
  </w:style>
  <w:style w:type="paragraph" w:styleId="ListParagraph">
    <w:name w:val="List Paragraph"/>
    <w:basedOn w:val="Normal"/>
    <w:uiPriority w:val="34"/>
    <w:qFormat/>
    <w:rsid w:val="00EC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Williams</dc:creator>
  <cp:lastModifiedBy>Simon J Lewis</cp:lastModifiedBy>
  <cp:revision>2</cp:revision>
  <dcterms:created xsi:type="dcterms:W3CDTF">2016-06-08T07:41:00Z</dcterms:created>
  <dcterms:modified xsi:type="dcterms:W3CDTF">2016-06-08T07:41:00Z</dcterms:modified>
</cp:coreProperties>
</file>